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28" w:rsidRPr="00707166" w:rsidRDefault="00875974" w:rsidP="00E058F2">
      <w:bookmarkStart w:id="0" w:name="_GoBack"/>
      <w:bookmarkEnd w:id="0"/>
      <w:r>
        <w:t xml:space="preserve"> </w:t>
      </w:r>
    </w:p>
    <w:p w:rsidR="002D3728" w:rsidRPr="00707166" w:rsidRDefault="002D3728" w:rsidP="002D3728">
      <w:pPr>
        <w:pStyle w:val="PargrafodaLista"/>
        <w:rPr>
          <w:sz w:val="24"/>
          <w:szCs w:val="24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2D3728" w:rsidRPr="00707166" w:rsidTr="00D55233">
        <w:trPr>
          <w:trHeight w:val="316"/>
        </w:trPr>
        <w:tc>
          <w:tcPr>
            <w:tcW w:w="2160" w:type="dxa"/>
          </w:tcPr>
          <w:p w:rsidR="002D3728" w:rsidRPr="00707166" w:rsidRDefault="002D3728" w:rsidP="00D55233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07166">
              <w:rPr>
                <w:b/>
                <w:sz w:val="24"/>
                <w:szCs w:val="24"/>
              </w:rPr>
              <w:t>Pregão</w:t>
            </w:r>
            <w:r w:rsidRPr="00707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7166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2D3728" w:rsidRPr="00707166" w:rsidRDefault="002D3728" w:rsidP="0070716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07166">
              <w:rPr>
                <w:b/>
                <w:sz w:val="24"/>
                <w:szCs w:val="24"/>
              </w:rPr>
              <w:t>Nº</w:t>
            </w:r>
            <w:r w:rsidRPr="00707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7166">
              <w:rPr>
                <w:b/>
                <w:sz w:val="24"/>
                <w:szCs w:val="24"/>
              </w:rPr>
              <w:t>0</w:t>
            </w:r>
            <w:r w:rsidR="00707166" w:rsidRPr="00707166">
              <w:rPr>
                <w:b/>
                <w:sz w:val="24"/>
                <w:szCs w:val="24"/>
              </w:rPr>
              <w:t>29</w:t>
            </w:r>
            <w:r w:rsidRPr="00707166">
              <w:rPr>
                <w:b/>
                <w:sz w:val="24"/>
                <w:szCs w:val="24"/>
              </w:rPr>
              <w:t>/22</w:t>
            </w:r>
          </w:p>
        </w:tc>
      </w:tr>
      <w:tr w:rsidR="002D3728" w:rsidRPr="00707166" w:rsidTr="00D55233">
        <w:trPr>
          <w:trHeight w:val="318"/>
        </w:trPr>
        <w:tc>
          <w:tcPr>
            <w:tcW w:w="2160" w:type="dxa"/>
          </w:tcPr>
          <w:p w:rsidR="002D3728" w:rsidRPr="00707166" w:rsidRDefault="002D3728" w:rsidP="00D5523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07166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2D3728" w:rsidRPr="00707166" w:rsidRDefault="002D3728" w:rsidP="0070716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07166">
              <w:rPr>
                <w:sz w:val="24"/>
                <w:szCs w:val="24"/>
              </w:rPr>
              <w:t>Nº</w:t>
            </w:r>
            <w:r w:rsidRPr="00707166">
              <w:rPr>
                <w:spacing w:val="-2"/>
                <w:sz w:val="24"/>
                <w:szCs w:val="24"/>
              </w:rPr>
              <w:t xml:space="preserve"> </w:t>
            </w:r>
            <w:r w:rsidR="00707166" w:rsidRPr="00707166">
              <w:rPr>
                <w:sz w:val="24"/>
                <w:szCs w:val="24"/>
              </w:rPr>
              <w:t>5784</w:t>
            </w:r>
            <w:r w:rsidRPr="00707166">
              <w:rPr>
                <w:sz w:val="24"/>
                <w:szCs w:val="24"/>
              </w:rPr>
              <w:t>/21</w:t>
            </w:r>
          </w:p>
        </w:tc>
      </w:tr>
      <w:tr w:rsidR="002D3728" w:rsidRPr="00707166" w:rsidTr="00D55233">
        <w:trPr>
          <w:trHeight w:val="318"/>
        </w:trPr>
        <w:tc>
          <w:tcPr>
            <w:tcW w:w="2160" w:type="dxa"/>
          </w:tcPr>
          <w:p w:rsidR="002D3728" w:rsidRPr="00707166" w:rsidRDefault="002D3728" w:rsidP="00D55233">
            <w:pPr>
              <w:pStyle w:val="TableParagraph"/>
              <w:rPr>
                <w:sz w:val="24"/>
                <w:szCs w:val="24"/>
              </w:rPr>
            </w:pPr>
            <w:r w:rsidRPr="00707166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D3728" w:rsidRPr="00707166" w:rsidRDefault="002D3728" w:rsidP="00F67E70">
            <w:pPr>
              <w:pStyle w:val="TableParagraph"/>
              <w:rPr>
                <w:sz w:val="24"/>
                <w:szCs w:val="24"/>
              </w:rPr>
            </w:pPr>
            <w:r w:rsidRPr="00707166">
              <w:rPr>
                <w:sz w:val="24"/>
                <w:szCs w:val="24"/>
              </w:rPr>
              <w:t>N°</w:t>
            </w:r>
            <w:r w:rsidRPr="00707166">
              <w:rPr>
                <w:spacing w:val="-1"/>
                <w:sz w:val="24"/>
                <w:szCs w:val="24"/>
              </w:rPr>
              <w:t xml:space="preserve"> </w:t>
            </w:r>
            <w:r w:rsidR="00707166" w:rsidRPr="00707166">
              <w:rPr>
                <w:sz w:val="24"/>
                <w:szCs w:val="24"/>
              </w:rPr>
              <w:t>132/21 - SMA</w:t>
            </w:r>
          </w:p>
        </w:tc>
      </w:tr>
      <w:tr w:rsidR="002D3728" w:rsidRPr="00707166" w:rsidTr="00D55233">
        <w:trPr>
          <w:trHeight w:val="318"/>
        </w:trPr>
        <w:tc>
          <w:tcPr>
            <w:tcW w:w="2160" w:type="dxa"/>
          </w:tcPr>
          <w:p w:rsidR="002D3728" w:rsidRPr="00707166" w:rsidRDefault="002D3728" w:rsidP="00D552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D3728" w:rsidRPr="00707166" w:rsidRDefault="002D3728" w:rsidP="00D552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D3728" w:rsidRPr="00707166" w:rsidRDefault="002D3728" w:rsidP="002D3728">
      <w:pPr>
        <w:pStyle w:val="Corpodetexto"/>
        <w:spacing w:before="11"/>
      </w:pPr>
    </w:p>
    <w:p w:rsidR="002D3728" w:rsidRPr="00707166" w:rsidRDefault="002D3728" w:rsidP="00BD3285">
      <w:pPr>
        <w:pStyle w:val="Ttulo1"/>
        <w:spacing w:before="90"/>
        <w:ind w:left="0" w:right="49"/>
        <w:jc w:val="center"/>
      </w:pPr>
      <w:r w:rsidRPr="00707166">
        <w:t>ATA</w:t>
      </w:r>
    </w:p>
    <w:p w:rsidR="002D3728" w:rsidRPr="00BC1444" w:rsidRDefault="002D3728" w:rsidP="002D3728">
      <w:pPr>
        <w:pStyle w:val="Corpodetexto"/>
        <w:spacing w:before="11"/>
        <w:rPr>
          <w:b/>
        </w:rPr>
      </w:pPr>
    </w:p>
    <w:p w:rsidR="00303311" w:rsidRDefault="00707166" w:rsidP="00303311">
      <w:pPr>
        <w:spacing w:line="360" w:lineRule="auto"/>
        <w:ind w:left="100" w:right="115"/>
        <w:jc w:val="both"/>
        <w:rPr>
          <w:sz w:val="24"/>
          <w:szCs w:val="24"/>
        </w:rPr>
      </w:pPr>
      <w:r w:rsidRPr="00303311">
        <w:rPr>
          <w:sz w:val="24"/>
          <w:szCs w:val="24"/>
        </w:rPr>
        <w:t xml:space="preserve">Aos </w:t>
      </w:r>
      <w:r w:rsidR="00BC1444" w:rsidRPr="00303311">
        <w:rPr>
          <w:sz w:val="24"/>
          <w:szCs w:val="24"/>
        </w:rPr>
        <w:t>28</w:t>
      </w:r>
      <w:r w:rsidRPr="00303311">
        <w:rPr>
          <w:sz w:val="24"/>
          <w:szCs w:val="24"/>
        </w:rPr>
        <w:t xml:space="preserve"> dias do mês de </w:t>
      </w:r>
      <w:r w:rsidR="00BC1444" w:rsidRPr="00303311">
        <w:rPr>
          <w:sz w:val="24"/>
          <w:szCs w:val="24"/>
        </w:rPr>
        <w:t>setembro</w:t>
      </w:r>
      <w:r w:rsidRPr="00303311">
        <w:rPr>
          <w:sz w:val="24"/>
          <w:szCs w:val="24"/>
        </w:rPr>
        <w:t xml:space="preserve"> do ano de dois mil e vinte e dois, na Prefeitura Municipal de Bom Jardim, </w:t>
      </w:r>
      <w:proofErr w:type="gramStart"/>
      <w:r w:rsidRPr="00303311">
        <w:rPr>
          <w:sz w:val="24"/>
          <w:szCs w:val="24"/>
        </w:rPr>
        <w:t>às</w:t>
      </w:r>
      <w:proofErr w:type="gramEnd"/>
      <w:r w:rsidRPr="00303311">
        <w:rPr>
          <w:sz w:val="24"/>
          <w:szCs w:val="24"/>
        </w:rPr>
        <w:t xml:space="preserve"> quatorze horas, reuniu-se a Pregoeira: Marineis Ayres de Jesus – Mat. 12/1441 – SMA, Antônio Cláudio de Oliveira – Mat. 10/367 – SMS, </w:t>
      </w:r>
      <w:r w:rsidR="008A6AED" w:rsidRPr="00303311">
        <w:rPr>
          <w:color w:val="000000"/>
          <w:sz w:val="24"/>
          <w:szCs w:val="24"/>
        </w:rPr>
        <w:t>Herlon Chenicharo Ferçura – Mat. 10/2427 – SMTDC</w:t>
      </w:r>
      <w:r w:rsidRPr="00303311">
        <w:rPr>
          <w:sz w:val="24"/>
          <w:szCs w:val="24"/>
        </w:rPr>
        <w:t xml:space="preserve"> e Gisely Lopes de Moraes – Mat. 10/6368 – SME, bem como a presença do</w:t>
      </w:r>
      <w:r w:rsidR="00294941" w:rsidRPr="00303311">
        <w:rPr>
          <w:sz w:val="24"/>
          <w:szCs w:val="24"/>
        </w:rPr>
        <w:t>s</w:t>
      </w:r>
      <w:r w:rsidR="008A6AED" w:rsidRPr="00303311">
        <w:rPr>
          <w:sz w:val="24"/>
          <w:szCs w:val="24"/>
        </w:rPr>
        <w:t xml:space="preserve"> representante</w:t>
      </w:r>
      <w:r w:rsidR="00294941" w:rsidRPr="00303311">
        <w:rPr>
          <w:sz w:val="24"/>
          <w:szCs w:val="24"/>
        </w:rPr>
        <w:t>s</w:t>
      </w:r>
      <w:r w:rsidRPr="00303311">
        <w:rPr>
          <w:sz w:val="24"/>
          <w:szCs w:val="24"/>
        </w:rPr>
        <w:t xml:space="preserve"> do setor requisitante, Sr </w:t>
      </w:r>
      <w:r w:rsidR="008A6AED" w:rsidRPr="00303311">
        <w:rPr>
          <w:sz w:val="24"/>
          <w:szCs w:val="24"/>
        </w:rPr>
        <w:t>Gustavo Emrich</w:t>
      </w:r>
      <w:r w:rsidR="00294941" w:rsidRPr="00303311">
        <w:rPr>
          <w:sz w:val="24"/>
          <w:szCs w:val="24"/>
        </w:rPr>
        <w:t xml:space="preserve"> e Sr Márcio Melo da Silva,</w:t>
      </w:r>
      <w:r w:rsidRPr="00303311">
        <w:rPr>
          <w:sz w:val="24"/>
          <w:szCs w:val="24"/>
        </w:rPr>
        <w:t xml:space="preserve"> </w:t>
      </w:r>
      <w:r w:rsidR="00BC1444" w:rsidRPr="00303311">
        <w:rPr>
          <w:sz w:val="24"/>
          <w:szCs w:val="24"/>
        </w:rPr>
        <w:t xml:space="preserve">para dar continuidade a </w:t>
      </w:r>
      <w:r w:rsidRPr="00303311">
        <w:rPr>
          <w:sz w:val="24"/>
          <w:szCs w:val="24"/>
        </w:rPr>
        <w:t xml:space="preserve">licitação na modalidade Pregão Presencial, </w:t>
      </w:r>
      <w:r w:rsidR="00BC1444" w:rsidRPr="00303311">
        <w:rPr>
          <w:sz w:val="24"/>
          <w:szCs w:val="24"/>
        </w:rPr>
        <w:t xml:space="preserve">após </w:t>
      </w:r>
      <w:r w:rsidR="00BC1444" w:rsidRPr="00303311">
        <w:rPr>
          <w:sz w:val="24"/>
          <w:szCs w:val="24"/>
          <w:shd w:val="clear" w:color="auto" w:fill="FFFFFF"/>
        </w:rPr>
        <w:t>reconsideração da decisão constante na Ata da sessão realizada no dia 22 de agosto de 2022 (processo administrativo n° 5840-2021), com fulcro no § 3º do Art. 48 da Lei 8666-93,  onde informou que os leiloeiros deveriam apresentar novamente os documentos faltantes dentro do prazo de validade, em envelope indevassável, lacrado e rubricado no fecho, devendo serem apresentados somente os documentos faltantes dentro da validade.</w:t>
      </w:r>
      <w:r w:rsidR="00BC1444" w:rsidRPr="00303311">
        <w:rPr>
          <w:sz w:val="24"/>
          <w:szCs w:val="24"/>
        </w:rPr>
        <w:t xml:space="preserve"> Dando continuidade, em atendimento ao solicitado no processo nº 5784/21 da Secretaria Municipal de Administração</w:t>
      </w:r>
      <w:r w:rsidR="00294941" w:rsidRPr="00303311">
        <w:rPr>
          <w:i/>
          <w:sz w:val="24"/>
          <w:szCs w:val="24"/>
        </w:rPr>
        <w:t>.</w:t>
      </w:r>
      <w:r w:rsidR="00294941" w:rsidRPr="00303311">
        <w:rPr>
          <w:sz w:val="24"/>
          <w:szCs w:val="24"/>
        </w:rPr>
        <w:t xml:space="preserve"> Os leiloeiros </w:t>
      </w:r>
      <w:r w:rsidR="00294941" w:rsidRPr="00303311">
        <w:rPr>
          <w:b/>
          <w:sz w:val="24"/>
          <w:szCs w:val="24"/>
        </w:rPr>
        <w:t xml:space="preserve">JONAS GABRIEL ANTUNES MOREIRA e LUCAS RAFAEL ANTUNES MOREIRA </w:t>
      </w:r>
      <w:r w:rsidR="00294941" w:rsidRPr="00303311">
        <w:rPr>
          <w:sz w:val="24"/>
          <w:szCs w:val="24"/>
        </w:rPr>
        <w:t xml:space="preserve">enviaram os envelopes.  </w:t>
      </w:r>
      <w:r w:rsidR="008A6AED" w:rsidRPr="00303311">
        <w:rPr>
          <w:bCs/>
          <w:sz w:val="24"/>
          <w:szCs w:val="24"/>
        </w:rPr>
        <w:t xml:space="preserve">Apenas </w:t>
      </w:r>
      <w:r w:rsidR="007F3015" w:rsidRPr="00303311">
        <w:rPr>
          <w:bCs/>
          <w:sz w:val="24"/>
          <w:szCs w:val="24"/>
        </w:rPr>
        <w:t>os leiloeiros</w:t>
      </w:r>
      <w:r w:rsidR="00700F68" w:rsidRPr="00303311">
        <w:rPr>
          <w:i/>
          <w:sz w:val="24"/>
          <w:szCs w:val="24"/>
        </w:rPr>
        <w:t xml:space="preserve"> </w:t>
      </w:r>
      <w:r w:rsidR="008A6AED" w:rsidRPr="00303311">
        <w:rPr>
          <w:b/>
          <w:sz w:val="24"/>
          <w:szCs w:val="24"/>
        </w:rPr>
        <w:t>PEDRO JOSÉ DE ALMEIDA NETO</w:t>
      </w:r>
      <w:r w:rsidR="00294941" w:rsidRPr="00303311">
        <w:rPr>
          <w:sz w:val="24"/>
          <w:szCs w:val="24"/>
        </w:rPr>
        <w:t xml:space="preserve"> e </w:t>
      </w:r>
      <w:r w:rsidR="00294941" w:rsidRPr="00303311">
        <w:rPr>
          <w:b/>
          <w:sz w:val="24"/>
          <w:szCs w:val="24"/>
        </w:rPr>
        <w:t xml:space="preserve">FERNANDO CAETANO MOREIRA FILHO </w:t>
      </w:r>
      <w:r w:rsidR="00294941" w:rsidRPr="00303311">
        <w:rPr>
          <w:sz w:val="24"/>
          <w:szCs w:val="24"/>
        </w:rPr>
        <w:t xml:space="preserve">representado por </w:t>
      </w:r>
      <w:r w:rsidR="00294941" w:rsidRPr="00303311">
        <w:rPr>
          <w:i/>
          <w:sz w:val="24"/>
          <w:szCs w:val="24"/>
        </w:rPr>
        <w:t>Verônica Augusta Martins</w:t>
      </w:r>
      <w:r w:rsidR="008A6AED" w:rsidRPr="00303311">
        <w:rPr>
          <w:sz w:val="24"/>
          <w:szCs w:val="24"/>
        </w:rPr>
        <w:t xml:space="preserve"> </w:t>
      </w:r>
      <w:r w:rsidR="00700F68" w:rsidRPr="00303311">
        <w:rPr>
          <w:sz w:val="24"/>
          <w:szCs w:val="24"/>
        </w:rPr>
        <w:t>comparece</w:t>
      </w:r>
      <w:r w:rsidR="008A6AED" w:rsidRPr="00303311">
        <w:rPr>
          <w:sz w:val="24"/>
          <w:szCs w:val="24"/>
        </w:rPr>
        <w:t>ram</w:t>
      </w:r>
      <w:r w:rsidR="00700F68" w:rsidRPr="00303311">
        <w:rPr>
          <w:sz w:val="24"/>
          <w:szCs w:val="24"/>
        </w:rPr>
        <w:t xml:space="preserve"> para a continuação do certame</w:t>
      </w:r>
      <w:r w:rsidR="00294941" w:rsidRPr="00303311">
        <w:rPr>
          <w:sz w:val="24"/>
          <w:szCs w:val="24"/>
        </w:rPr>
        <w:t xml:space="preserve">. </w:t>
      </w:r>
      <w:proofErr w:type="gramStart"/>
      <w:r w:rsidR="00700F68" w:rsidRPr="00303311">
        <w:rPr>
          <w:sz w:val="24"/>
          <w:szCs w:val="24"/>
        </w:rPr>
        <w:t>Ato continuo</w:t>
      </w:r>
      <w:proofErr w:type="gramEnd"/>
      <w:r w:rsidR="00700F68" w:rsidRPr="00303311">
        <w:rPr>
          <w:sz w:val="24"/>
          <w:szCs w:val="24"/>
        </w:rPr>
        <w:t>, a Pregoeira e sua equipe de apoio receberam os</w:t>
      </w:r>
      <w:r w:rsidR="00700F68" w:rsidRPr="00303311">
        <w:rPr>
          <w:spacing w:val="1"/>
          <w:sz w:val="24"/>
          <w:szCs w:val="24"/>
        </w:rPr>
        <w:t xml:space="preserve"> </w:t>
      </w:r>
      <w:r w:rsidR="00700F68" w:rsidRPr="00303311">
        <w:rPr>
          <w:sz w:val="24"/>
          <w:szCs w:val="24"/>
        </w:rPr>
        <w:t xml:space="preserve">envelopes contendo </w:t>
      </w:r>
      <w:r w:rsidR="00700F68" w:rsidRPr="00303311">
        <w:rPr>
          <w:sz w:val="24"/>
          <w:szCs w:val="24"/>
          <w:shd w:val="clear" w:color="auto" w:fill="FFFFFF"/>
        </w:rPr>
        <w:t>os documentos faltantes dentro do prazo de validade</w:t>
      </w:r>
      <w:r w:rsidR="004F2D0B" w:rsidRPr="00303311">
        <w:rPr>
          <w:sz w:val="24"/>
          <w:szCs w:val="24"/>
        </w:rPr>
        <w:t xml:space="preserve">, e </w:t>
      </w:r>
      <w:r w:rsidR="00700F68" w:rsidRPr="00303311">
        <w:rPr>
          <w:sz w:val="24"/>
          <w:szCs w:val="24"/>
        </w:rPr>
        <w:t>procedera</w:t>
      </w:r>
      <w:r w:rsidR="00E7702B" w:rsidRPr="00303311">
        <w:rPr>
          <w:sz w:val="24"/>
          <w:szCs w:val="24"/>
        </w:rPr>
        <w:t>m</w:t>
      </w:r>
      <w:r w:rsidR="00700F68" w:rsidRPr="00303311">
        <w:rPr>
          <w:sz w:val="24"/>
          <w:szCs w:val="24"/>
        </w:rPr>
        <w:t xml:space="preserve"> a verificação</w:t>
      </w:r>
      <w:r w:rsidR="00700F68" w:rsidRPr="00303311">
        <w:rPr>
          <w:spacing w:val="1"/>
          <w:sz w:val="24"/>
          <w:szCs w:val="24"/>
        </w:rPr>
        <w:t xml:space="preserve"> </w:t>
      </w:r>
      <w:r w:rsidR="00700F68" w:rsidRPr="00303311">
        <w:rPr>
          <w:sz w:val="24"/>
          <w:szCs w:val="24"/>
        </w:rPr>
        <w:t>de regularidade da</w:t>
      </w:r>
      <w:r w:rsidR="004F2D0B" w:rsidRPr="00303311">
        <w:rPr>
          <w:sz w:val="24"/>
          <w:szCs w:val="24"/>
        </w:rPr>
        <w:t>s</w:t>
      </w:r>
      <w:r w:rsidR="00700F68" w:rsidRPr="00303311">
        <w:rPr>
          <w:sz w:val="24"/>
          <w:szCs w:val="24"/>
        </w:rPr>
        <w:t xml:space="preserve"> documentaç</w:t>
      </w:r>
      <w:r w:rsidR="004F2D0B" w:rsidRPr="00303311">
        <w:rPr>
          <w:sz w:val="24"/>
          <w:szCs w:val="24"/>
        </w:rPr>
        <w:t>ões</w:t>
      </w:r>
      <w:r w:rsidR="00700F68" w:rsidRPr="00303311">
        <w:rPr>
          <w:sz w:val="24"/>
          <w:szCs w:val="24"/>
        </w:rPr>
        <w:t xml:space="preserve"> do</w:t>
      </w:r>
      <w:r w:rsidR="00E7702B" w:rsidRPr="00303311">
        <w:rPr>
          <w:sz w:val="24"/>
          <w:szCs w:val="24"/>
        </w:rPr>
        <w:t>s</w:t>
      </w:r>
      <w:r w:rsidR="00700F68" w:rsidRPr="00303311">
        <w:rPr>
          <w:sz w:val="24"/>
          <w:szCs w:val="24"/>
        </w:rPr>
        <w:t xml:space="preserve"> leiloeiro</w:t>
      </w:r>
      <w:r w:rsidR="00E7702B" w:rsidRPr="00303311">
        <w:rPr>
          <w:sz w:val="24"/>
          <w:szCs w:val="24"/>
        </w:rPr>
        <w:t>s</w:t>
      </w:r>
      <w:r w:rsidR="00700F68" w:rsidRPr="00303311">
        <w:rPr>
          <w:sz w:val="24"/>
          <w:szCs w:val="24"/>
        </w:rPr>
        <w:t xml:space="preserve"> </w:t>
      </w:r>
      <w:r w:rsidR="00700F68" w:rsidRPr="00303311">
        <w:rPr>
          <w:b/>
          <w:sz w:val="24"/>
          <w:szCs w:val="24"/>
        </w:rPr>
        <w:t>PEDRO JOSÉ DE ALMEIDA NETO</w:t>
      </w:r>
      <w:r w:rsidR="004F2D0B" w:rsidRPr="00303311">
        <w:rPr>
          <w:b/>
          <w:sz w:val="24"/>
          <w:szCs w:val="24"/>
        </w:rPr>
        <w:t>, FERNANDO CAETANO MOREIRA FILHO, LUCAS RAFAEL ANTUNES MOREIRA e JONAS GABRIEL ANTUNES MOREIRA</w:t>
      </w:r>
      <w:r w:rsidR="00700F68" w:rsidRPr="00303311">
        <w:rPr>
          <w:b/>
          <w:sz w:val="24"/>
          <w:szCs w:val="24"/>
        </w:rPr>
        <w:t>.</w:t>
      </w:r>
      <w:r w:rsidR="00700F68" w:rsidRPr="00303311">
        <w:rPr>
          <w:sz w:val="24"/>
          <w:szCs w:val="24"/>
        </w:rPr>
        <w:t xml:space="preserve"> Verificaram que o</w:t>
      </w:r>
      <w:r w:rsidR="004F2D0B" w:rsidRPr="00303311">
        <w:rPr>
          <w:sz w:val="24"/>
          <w:szCs w:val="24"/>
        </w:rPr>
        <w:t>s</w:t>
      </w:r>
      <w:r w:rsidR="00700F68" w:rsidRPr="00303311">
        <w:rPr>
          <w:sz w:val="24"/>
          <w:szCs w:val="24"/>
        </w:rPr>
        <w:t xml:space="preserve"> mesmo</w:t>
      </w:r>
      <w:r w:rsidR="004F2D0B" w:rsidRPr="00303311">
        <w:rPr>
          <w:sz w:val="24"/>
          <w:szCs w:val="24"/>
        </w:rPr>
        <w:t>s</w:t>
      </w:r>
      <w:r w:rsidR="00700F68" w:rsidRPr="00303311">
        <w:rPr>
          <w:sz w:val="24"/>
          <w:szCs w:val="24"/>
        </w:rPr>
        <w:t xml:space="preserve"> apresent</w:t>
      </w:r>
      <w:r w:rsidR="004F2D0B" w:rsidRPr="00303311">
        <w:rPr>
          <w:sz w:val="24"/>
          <w:szCs w:val="24"/>
        </w:rPr>
        <w:t>aram</w:t>
      </w:r>
      <w:r w:rsidR="00700F68" w:rsidRPr="00303311">
        <w:rPr>
          <w:sz w:val="24"/>
          <w:szCs w:val="24"/>
        </w:rPr>
        <w:t xml:space="preserve"> </w:t>
      </w:r>
      <w:proofErr w:type="gramStart"/>
      <w:r w:rsidR="00700F68" w:rsidRPr="00303311">
        <w:rPr>
          <w:sz w:val="24"/>
          <w:szCs w:val="24"/>
        </w:rPr>
        <w:t>tod</w:t>
      </w:r>
      <w:r w:rsidR="004F2D0B" w:rsidRPr="00303311">
        <w:rPr>
          <w:sz w:val="24"/>
          <w:szCs w:val="24"/>
        </w:rPr>
        <w:t>a</w:t>
      </w:r>
      <w:r w:rsidR="00700F68" w:rsidRPr="00303311">
        <w:rPr>
          <w:sz w:val="24"/>
          <w:szCs w:val="24"/>
        </w:rPr>
        <w:t>s os</w:t>
      </w:r>
      <w:proofErr w:type="gramEnd"/>
      <w:r w:rsidR="00700F68" w:rsidRPr="00303311">
        <w:rPr>
          <w:sz w:val="24"/>
          <w:szCs w:val="24"/>
        </w:rPr>
        <w:t xml:space="preserve"> documentos</w:t>
      </w:r>
      <w:r w:rsidR="004F2D0B" w:rsidRPr="00303311">
        <w:rPr>
          <w:sz w:val="24"/>
          <w:szCs w:val="24"/>
        </w:rPr>
        <w:t xml:space="preserve"> faltantes</w:t>
      </w:r>
      <w:r w:rsidR="00700F68" w:rsidRPr="00303311">
        <w:rPr>
          <w:sz w:val="24"/>
          <w:szCs w:val="24"/>
        </w:rPr>
        <w:t>, conforme exigidos,</w:t>
      </w:r>
      <w:r w:rsidR="004F2D0B" w:rsidRPr="00303311">
        <w:rPr>
          <w:sz w:val="24"/>
          <w:szCs w:val="24"/>
        </w:rPr>
        <w:t xml:space="preserve"> e respeitando o sorteio realizado na sessão do dia 11/05/2022 declaram o Sr. </w:t>
      </w:r>
      <w:r w:rsidR="004F2D0B" w:rsidRPr="00303311">
        <w:rPr>
          <w:b/>
          <w:sz w:val="24"/>
          <w:szCs w:val="24"/>
        </w:rPr>
        <w:t>PEDRO JOSÉ DE ALMEIDA NETO</w:t>
      </w:r>
      <w:r w:rsidR="00700F68" w:rsidRPr="00303311">
        <w:rPr>
          <w:sz w:val="24"/>
          <w:szCs w:val="24"/>
        </w:rPr>
        <w:t xml:space="preserve"> HABILITADO e em seguida VENCEDOR do certame.</w:t>
      </w:r>
      <w:r w:rsidR="00303311" w:rsidRPr="00303311">
        <w:rPr>
          <w:sz w:val="24"/>
          <w:szCs w:val="24"/>
        </w:rPr>
        <w:t xml:space="preserve"> Foi concedida a palavra aos licitantes presentes para manifestação da intenção de recurso. Os licitantes renunciam ao direito de </w:t>
      </w:r>
      <w:r w:rsidR="00303311" w:rsidRPr="00303311">
        <w:rPr>
          <w:sz w:val="24"/>
          <w:szCs w:val="24"/>
        </w:rPr>
        <w:lastRenderedPageBreak/>
        <w:t xml:space="preserve">interpor recursos. Nada mais havendo a declarar foi encerrada a sessão, exatamente às 14h35min, cuja ata foi lavrada e será assinada pela Pregoeira, Comissão, representantes dos setores requisitantes, representantes </w:t>
      </w:r>
      <w:r w:rsidR="00303311">
        <w:rPr>
          <w:sz w:val="24"/>
          <w:szCs w:val="24"/>
        </w:rPr>
        <w:t>dos licitantes</w:t>
      </w:r>
      <w:r w:rsidR="00303311" w:rsidRPr="00303311">
        <w:rPr>
          <w:sz w:val="24"/>
          <w:szCs w:val="24"/>
        </w:rPr>
        <w:t xml:space="preserve"> presentes. Após a Procuradoria Jurídica para análise e parecer</w:t>
      </w:r>
    </w:p>
    <w:p w:rsidR="00303311" w:rsidRDefault="00303311" w:rsidP="004F2D0B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303311" w:rsidRDefault="00303311" w:rsidP="004F2D0B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A278D3" w:rsidRPr="00707166" w:rsidRDefault="00B86587" w:rsidP="00B86587">
      <w:pPr>
        <w:tabs>
          <w:tab w:val="left" w:pos="8698"/>
        </w:tabs>
        <w:rPr>
          <w:sz w:val="24"/>
          <w:szCs w:val="24"/>
        </w:rPr>
      </w:pPr>
      <w:r w:rsidRPr="00707166">
        <w:rPr>
          <w:sz w:val="24"/>
          <w:szCs w:val="24"/>
        </w:rPr>
        <w:tab/>
      </w:r>
    </w:p>
    <w:sectPr w:rsidR="00A278D3" w:rsidRPr="00707166" w:rsidSect="009553EE">
      <w:headerReference w:type="default" r:id="rId7"/>
      <w:pgSz w:w="12240" w:h="15840" w:code="1"/>
      <w:pgMar w:top="1802" w:right="1134" w:bottom="1418" w:left="1701" w:header="0" w:footer="11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CC" w:rsidRDefault="00E523CC">
      <w:r>
        <w:separator/>
      </w:r>
    </w:p>
  </w:endnote>
  <w:endnote w:type="continuationSeparator" w:id="0">
    <w:p w:rsidR="00E523CC" w:rsidRDefault="00E5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CC" w:rsidRDefault="00E523CC">
      <w:r>
        <w:separator/>
      </w:r>
    </w:p>
  </w:footnote>
  <w:footnote w:type="continuationSeparator" w:id="0">
    <w:p w:rsidR="00E523CC" w:rsidRDefault="00E52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C4D6901" wp14:editId="30C20D00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72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B1D" w:rsidRDefault="00BF1CE4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576B1D" w:rsidRDefault="00BF1CE4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576B1D" w:rsidRDefault="00BF1CE4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" filled="f" stroked="f">
              <v:textbox inset="0,0,0,0">
                <w:txbxContent>
                  <w:p w:rsidR="00576B1D" w:rsidRDefault="00BF1CE4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576B1D" w:rsidRDefault="00BF1CE4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576B1D" w:rsidRDefault="00BF1CE4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92DE6"/>
    <w:rsid w:val="000A673C"/>
    <w:rsid w:val="000B5024"/>
    <w:rsid w:val="000C372F"/>
    <w:rsid w:val="000D0DA6"/>
    <w:rsid w:val="000E7192"/>
    <w:rsid w:val="000E794C"/>
    <w:rsid w:val="00105908"/>
    <w:rsid w:val="00116ED2"/>
    <w:rsid w:val="001171BA"/>
    <w:rsid w:val="001242C1"/>
    <w:rsid w:val="0014673A"/>
    <w:rsid w:val="001820CF"/>
    <w:rsid w:val="00184CD0"/>
    <w:rsid w:val="0019426B"/>
    <w:rsid w:val="001975D1"/>
    <w:rsid w:val="001B20A7"/>
    <w:rsid w:val="001E5A13"/>
    <w:rsid w:val="001F115B"/>
    <w:rsid w:val="00242401"/>
    <w:rsid w:val="00251ABB"/>
    <w:rsid w:val="00281C77"/>
    <w:rsid w:val="002906DF"/>
    <w:rsid w:val="00294941"/>
    <w:rsid w:val="002A7A0B"/>
    <w:rsid w:val="002B604B"/>
    <w:rsid w:val="002D3728"/>
    <w:rsid w:val="00303311"/>
    <w:rsid w:val="00303922"/>
    <w:rsid w:val="0031420F"/>
    <w:rsid w:val="003171DB"/>
    <w:rsid w:val="003337EF"/>
    <w:rsid w:val="0035600D"/>
    <w:rsid w:val="003735A6"/>
    <w:rsid w:val="00392120"/>
    <w:rsid w:val="00393C29"/>
    <w:rsid w:val="00394B34"/>
    <w:rsid w:val="003D439F"/>
    <w:rsid w:val="003D6594"/>
    <w:rsid w:val="003E558F"/>
    <w:rsid w:val="00402124"/>
    <w:rsid w:val="00411218"/>
    <w:rsid w:val="00416003"/>
    <w:rsid w:val="00435386"/>
    <w:rsid w:val="004500EA"/>
    <w:rsid w:val="00451F8C"/>
    <w:rsid w:val="00456E4A"/>
    <w:rsid w:val="00461755"/>
    <w:rsid w:val="0046439E"/>
    <w:rsid w:val="004A6BF7"/>
    <w:rsid w:val="004B7B34"/>
    <w:rsid w:val="004D0AAB"/>
    <w:rsid w:val="004E3A12"/>
    <w:rsid w:val="004E76C4"/>
    <w:rsid w:val="004F2D0B"/>
    <w:rsid w:val="004F63BB"/>
    <w:rsid w:val="005131DA"/>
    <w:rsid w:val="00514D65"/>
    <w:rsid w:val="00520F1D"/>
    <w:rsid w:val="00530737"/>
    <w:rsid w:val="00532DF9"/>
    <w:rsid w:val="00550B19"/>
    <w:rsid w:val="00550D3B"/>
    <w:rsid w:val="00556059"/>
    <w:rsid w:val="005574A1"/>
    <w:rsid w:val="00567BA4"/>
    <w:rsid w:val="005713A2"/>
    <w:rsid w:val="00574B3C"/>
    <w:rsid w:val="00575032"/>
    <w:rsid w:val="00576B1D"/>
    <w:rsid w:val="005B6D07"/>
    <w:rsid w:val="005D2660"/>
    <w:rsid w:val="005D6602"/>
    <w:rsid w:val="005D7D43"/>
    <w:rsid w:val="005E2E99"/>
    <w:rsid w:val="005E57F0"/>
    <w:rsid w:val="006043AF"/>
    <w:rsid w:val="006060F0"/>
    <w:rsid w:val="0061063B"/>
    <w:rsid w:val="00633EB9"/>
    <w:rsid w:val="00642C93"/>
    <w:rsid w:val="0064632B"/>
    <w:rsid w:val="0067507D"/>
    <w:rsid w:val="006908F3"/>
    <w:rsid w:val="006B3658"/>
    <w:rsid w:val="006B46DB"/>
    <w:rsid w:val="006C6532"/>
    <w:rsid w:val="006D18F6"/>
    <w:rsid w:val="007009A0"/>
    <w:rsid w:val="00700F68"/>
    <w:rsid w:val="00703371"/>
    <w:rsid w:val="00707160"/>
    <w:rsid w:val="00707166"/>
    <w:rsid w:val="0074731F"/>
    <w:rsid w:val="00763138"/>
    <w:rsid w:val="00763E9A"/>
    <w:rsid w:val="0077383E"/>
    <w:rsid w:val="00781891"/>
    <w:rsid w:val="007E5CFE"/>
    <w:rsid w:val="007F0BB2"/>
    <w:rsid w:val="007F3015"/>
    <w:rsid w:val="0081174F"/>
    <w:rsid w:val="00823F66"/>
    <w:rsid w:val="00834C6F"/>
    <w:rsid w:val="00846F43"/>
    <w:rsid w:val="00857345"/>
    <w:rsid w:val="00875974"/>
    <w:rsid w:val="0088157B"/>
    <w:rsid w:val="008A6AED"/>
    <w:rsid w:val="008B27D1"/>
    <w:rsid w:val="008D5057"/>
    <w:rsid w:val="008F06EA"/>
    <w:rsid w:val="008F1A61"/>
    <w:rsid w:val="009111CD"/>
    <w:rsid w:val="00925494"/>
    <w:rsid w:val="00931B8A"/>
    <w:rsid w:val="00935FCF"/>
    <w:rsid w:val="00947684"/>
    <w:rsid w:val="009553EE"/>
    <w:rsid w:val="009635F0"/>
    <w:rsid w:val="009708BA"/>
    <w:rsid w:val="009865CB"/>
    <w:rsid w:val="009B0BBC"/>
    <w:rsid w:val="009C305A"/>
    <w:rsid w:val="009E5A84"/>
    <w:rsid w:val="009F4342"/>
    <w:rsid w:val="009F794C"/>
    <w:rsid w:val="009F7C63"/>
    <w:rsid w:val="00A12F74"/>
    <w:rsid w:val="00A17183"/>
    <w:rsid w:val="00A278D3"/>
    <w:rsid w:val="00A348F0"/>
    <w:rsid w:val="00A55B81"/>
    <w:rsid w:val="00AA30FE"/>
    <w:rsid w:val="00AD460F"/>
    <w:rsid w:val="00AF48BA"/>
    <w:rsid w:val="00B02064"/>
    <w:rsid w:val="00B17A44"/>
    <w:rsid w:val="00B3360C"/>
    <w:rsid w:val="00B41537"/>
    <w:rsid w:val="00B501E0"/>
    <w:rsid w:val="00B675E8"/>
    <w:rsid w:val="00B86587"/>
    <w:rsid w:val="00B93E46"/>
    <w:rsid w:val="00B96E5A"/>
    <w:rsid w:val="00BB25D8"/>
    <w:rsid w:val="00BB78B2"/>
    <w:rsid w:val="00BC1444"/>
    <w:rsid w:val="00BC7A17"/>
    <w:rsid w:val="00BD218C"/>
    <w:rsid w:val="00BD3285"/>
    <w:rsid w:val="00BF1CE4"/>
    <w:rsid w:val="00C01A7F"/>
    <w:rsid w:val="00C02E94"/>
    <w:rsid w:val="00C17EE1"/>
    <w:rsid w:val="00C2569D"/>
    <w:rsid w:val="00C4389F"/>
    <w:rsid w:val="00C536BC"/>
    <w:rsid w:val="00C55EA6"/>
    <w:rsid w:val="00C744DC"/>
    <w:rsid w:val="00C81593"/>
    <w:rsid w:val="00C8751D"/>
    <w:rsid w:val="00CA582B"/>
    <w:rsid w:val="00CC4410"/>
    <w:rsid w:val="00CD5632"/>
    <w:rsid w:val="00CD5C51"/>
    <w:rsid w:val="00CE69B6"/>
    <w:rsid w:val="00D26BB1"/>
    <w:rsid w:val="00D31664"/>
    <w:rsid w:val="00D540B3"/>
    <w:rsid w:val="00D67D62"/>
    <w:rsid w:val="00D7023C"/>
    <w:rsid w:val="00D75BAC"/>
    <w:rsid w:val="00D82496"/>
    <w:rsid w:val="00D906D5"/>
    <w:rsid w:val="00D95FAF"/>
    <w:rsid w:val="00D97676"/>
    <w:rsid w:val="00DB076E"/>
    <w:rsid w:val="00DB41BD"/>
    <w:rsid w:val="00DD3CBF"/>
    <w:rsid w:val="00DF217F"/>
    <w:rsid w:val="00E03078"/>
    <w:rsid w:val="00E058F2"/>
    <w:rsid w:val="00E10FCE"/>
    <w:rsid w:val="00E1117A"/>
    <w:rsid w:val="00E214F1"/>
    <w:rsid w:val="00E32CF2"/>
    <w:rsid w:val="00E37C30"/>
    <w:rsid w:val="00E42C6A"/>
    <w:rsid w:val="00E523CC"/>
    <w:rsid w:val="00E52AD5"/>
    <w:rsid w:val="00E53F2E"/>
    <w:rsid w:val="00E71071"/>
    <w:rsid w:val="00E71B1A"/>
    <w:rsid w:val="00E74992"/>
    <w:rsid w:val="00E7702B"/>
    <w:rsid w:val="00EB4097"/>
    <w:rsid w:val="00ED1A23"/>
    <w:rsid w:val="00F07441"/>
    <w:rsid w:val="00F07774"/>
    <w:rsid w:val="00F146AF"/>
    <w:rsid w:val="00F20B4C"/>
    <w:rsid w:val="00F33B57"/>
    <w:rsid w:val="00F41A50"/>
    <w:rsid w:val="00F46ED0"/>
    <w:rsid w:val="00F549E5"/>
    <w:rsid w:val="00F63F0F"/>
    <w:rsid w:val="00F67E70"/>
    <w:rsid w:val="00F808E4"/>
    <w:rsid w:val="00F9212D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4</cp:revision>
  <cp:lastPrinted>2022-09-30T16:59:00Z</cp:lastPrinted>
  <dcterms:created xsi:type="dcterms:W3CDTF">2022-09-28T16:11:00Z</dcterms:created>
  <dcterms:modified xsi:type="dcterms:W3CDTF">2022-09-30T17:00:00Z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